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45" w:rsidRDefault="00A14745" w:rsidP="00A14745">
      <w:pPr>
        <w:rPr>
          <w:b/>
        </w:rPr>
      </w:pPr>
      <w:r>
        <w:rPr>
          <w:b/>
        </w:rPr>
        <w:t>Mary Ann Vawter4 (David3, John2, Bartholomew1)</w:t>
      </w:r>
    </w:p>
    <w:p w:rsidR="00A14745" w:rsidRDefault="00A14745" w:rsidP="00A14745"/>
    <w:p w:rsidR="00A14745" w:rsidRDefault="00A14745" w:rsidP="00A14745">
      <w:r>
        <w:t xml:space="preserve">Mary Ann </w:t>
      </w:r>
      <w:proofErr w:type="spellStart"/>
      <w:r>
        <w:t>Vawter</w:t>
      </w:r>
      <w:proofErr w:type="spellEnd"/>
      <w:r>
        <w:t xml:space="preserve"> is the daughter of David </w:t>
      </w:r>
      <w:proofErr w:type="spellStart"/>
      <w:r>
        <w:t>Vawter</w:t>
      </w:r>
      <w:proofErr w:type="spellEnd"/>
      <w:r>
        <w:t xml:space="preserve"> and Mary (</w:t>
      </w:r>
      <w:proofErr w:type="spellStart"/>
      <w:r>
        <w:t>Offill</w:t>
      </w:r>
      <w:proofErr w:type="spellEnd"/>
      <w:r>
        <w:t>/</w:t>
      </w:r>
      <w:proofErr w:type="spellStart"/>
      <w:r>
        <w:t>Offott</w:t>
      </w:r>
      <w:proofErr w:type="spellEnd"/>
      <w:r>
        <w:t xml:space="preserve">?) b. about 1769 in Orange Co., VA or Fayette Co., KY.  She married about 1790 to John </w:t>
      </w:r>
      <w:proofErr w:type="spellStart"/>
      <w:r>
        <w:t>Gatewood</w:t>
      </w:r>
      <w:proofErr w:type="spellEnd"/>
      <w:r>
        <w:t xml:space="preserve"> who was b. 1 Sep 1765 Culpeper, VA. </w:t>
      </w:r>
      <w:proofErr w:type="gramStart"/>
      <w:r>
        <w:t>d</w:t>
      </w:r>
      <w:proofErr w:type="gramEnd"/>
      <w:r>
        <w:t xml:space="preserve">. </w:t>
      </w:r>
      <w:proofErr w:type="spellStart"/>
      <w:r>
        <w:t>bef</w:t>
      </w:r>
      <w:proofErr w:type="spellEnd"/>
      <w:r>
        <w:t xml:space="preserve"> 13 Sep 1847 in Scott Co., KY.  John </w:t>
      </w:r>
      <w:proofErr w:type="spellStart"/>
      <w:r>
        <w:t>Gatewood</w:t>
      </w:r>
      <w:proofErr w:type="spellEnd"/>
      <w:r>
        <w:t xml:space="preserve"> a soldier of the American Revolution.</w:t>
      </w:r>
    </w:p>
    <w:p w:rsidR="00A14745" w:rsidRDefault="00A14745" w:rsidP="00A14745"/>
    <w:p w:rsidR="00A14745" w:rsidRDefault="00A14745" w:rsidP="00A14745">
      <w:r>
        <w:t>Parents and siblings of John are:</w:t>
      </w:r>
    </w:p>
    <w:p w:rsidR="00A14745" w:rsidRDefault="00A14745" w:rsidP="00A14745">
      <w:r>
        <w:t xml:space="preserve">Peter </w:t>
      </w:r>
      <w:proofErr w:type="spellStart"/>
      <w:r>
        <w:t>Gatewood</w:t>
      </w:r>
      <w:proofErr w:type="spellEnd"/>
      <w:r>
        <w:t xml:space="preserve"> b. ca 1729 Essex Co., VA d. Dec 1820 Fayette Co., KY m. ca 1764 Spotsylvania Co., VA to Sarah “Sally” Sanders b. ca 1742 Spotsylvania Co., VA d. 14 Apr 1838.  </w:t>
      </w:r>
      <w:proofErr w:type="gramStart"/>
      <w:r>
        <w:t>Peters</w:t>
      </w:r>
      <w:proofErr w:type="gramEnd"/>
      <w:r>
        <w:t xml:space="preserve"> parents were Henry </w:t>
      </w:r>
      <w:proofErr w:type="spellStart"/>
      <w:r>
        <w:t>Gatewood</w:t>
      </w:r>
      <w:proofErr w:type="spellEnd"/>
      <w:r>
        <w:t xml:space="preserve"> and Dorothy Dudley.   Sarah Sanders parents are Hugh Sanders and Catherine Haskins.</w:t>
      </w:r>
    </w:p>
    <w:p w:rsidR="00A14745" w:rsidRDefault="00A14745" w:rsidP="00A14745">
      <w:r>
        <w:t>Children:</w:t>
      </w:r>
    </w:p>
    <w:p w:rsidR="00A14745" w:rsidRDefault="00A14745" w:rsidP="00A14745">
      <w:r>
        <w:t xml:space="preserve">1. Catherine </w:t>
      </w:r>
      <w:proofErr w:type="spellStart"/>
      <w:r>
        <w:t>Gatewood</w:t>
      </w:r>
      <w:proofErr w:type="spellEnd"/>
      <w:r>
        <w:t xml:space="preserve"> m. 26 Jan 1784 Lincoln Co., KY to Richmond </w:t>
      </w:r>
      <w:proofErr w:type="spellStart"/>
      <w:r>
        <w:t>Deadman</w:t>
      </w:r>
      <w:proofErr w:type="spellEnd"/>
    </w:p>
    <w:p w:rsidR="00A14745" w:rsidRDefault="00A14745" w:rsidP="00A14745">
      <w:r>
        <w:t xml:space="preserve">2. John </w:t>
      </w:r>
      <w:proofErr w:type="spellStart"/>
      <w:r>
        <w:t>Gatewood</w:t>
      </w:r>
      <w:proofErr w:type="spellEnd"/>
      <w:r>
        <w:t xml:space="preserve"> b. 1 Sep 1765 Culpeper Co., VA d. bef. 13 Sep 1847 Scott Co., KY m. </w:t>
      </w:r>
      <w:proofErr w:type="gramStart"/>
      <w:r>
        <w:t>Mary  “</w:t>
      </w:r>
      <w:proofErr w:type="gramEnd"/>
      <w:r>
        <w:t xml:space="preserve">Polly” </w:t>
      </w:r>
      <w:proofErr w:type="spellStart"/>
      <w:r>
        <w:t>Vawter</w:t>
      </w:r>
      <w:proofErr w:type="spellEnd"/>
    </w:p>
    <w:p w:rsidR="00A14745" w:rsidRDefault="00A14745" w:rsidP="00A14745">
      <w:r>
        <w:t xml:space="preserve">3. Hugh Sanders </w:t>
      </w:r>
      <w:proofErr w:type="spellStart"/>
      <w:r>
        <w:t>Gatewood</w:t>
      </w:r>
      <w:proofErr w:type="spellEnd"/>
      <w:r>
        <w:t xml:space="preserve"> d. 24 Oct 1838 Shelby Co., IN m. (1) Lydia Sanders (2) Mary Craig</w:t>
      </w:r>
    </w:p>
    <w:p w:rsidR="00A14745" w:rsidRDefault="00A14745" w:rsidP="00A14745">
      <w:r>
        <w:t xml:space="preserve">4. Elizabeth “Betsy” </w:t>
      </w:r>
      <w:proofErr w:type="spellStart"/>
      <w:r>
        <w:t>Gatewood</w:t>
      </w:r>
      <w:proofErr w:type="spellEnd"/>
      <w:r>
        <w:t xml:space="preserve"> m. ca 1792 Thomas S. </w:t>
      </w:r>
      <w:proofErr w:type="spellStart"/>
      <w:r>
        <w:t>Gatewood</w:t>
      </w:r>
      <w:proofErr w:type="spellEnd"/>
    </w:p>
    <w:p w:rsidR="00A14745" w:rsidRDefault="00A14745" w:rsidP="00A14745">
      <w:r>
        <w:t xml:space="preserve">5. Henry </w:t>
      </w:r>
      <w:proofErr w:type="spellStart"/>
      <w:r>
        <w:t>Gatewood</w:t>
      </w:r>
      <w:proofErr w:type="spellEnd"/>
      <w:r>
        <w:t xml:space="preserve"> b. 14 Nov 1772 Culpeper Co., VA d. 27 Sep 1830 Shelby Co., IN m. Sarah “Sally” </w:t>
      </w:r>
      <w:proofErr w:type="spellStart"/>
      <w:r>
        <w:t>Higbee</w:t>
      </w:r>
      <w:proofErr w:type="spellEnd"/>
    </w:p>
    <w:p w:rsidR="00A14745" w:rsidRDefault="00A14745" w:rsidP="00A14745">
      <w:r>
        <w:t xml:space="preserve">6. Peter </w:t>
      </w:r>
      <w:proofErr w:type="spellStart"/>
      <w:r>
        <w:t>Gatewood</w:t>
      </w:r>
      <w:proofErr w:type="spellEnd"/>
      <w:r>
        <w:t xml:space="preserve"> b. 25 Jul 1775 Culpeper Co., VA d. 16 Jul 1849 Fayette Co., KY m. Fanny Wharton</w:t>
      </w:r>
    </w:p>
    <w:p w:rsidR="00A14745" w:rsidRDefault="00A14745" w:rsidP="00A14745">
      <w:r>
        <w:t xml:space="preserve">7. James </w:t>
      </w:r>
      <w:proofErr w:type="spellStart"/>
      <w:r>
        <w:t>Gatewood</w:t>
      </w:r>
      <w:proofErr w:type="spellEnd"/>
    </w:p>
    <w:p w:rsidR="00A14745" w:rsidRDefault="00A14745" w:rsidP="00A14745">
      <w:r>
        <w:t xml:space="preserve">8. Dudley </w:t>
      </w:r>
      <w:proofErr w:type="spellStart"/>
      <w:r>
        <w:t>Gatewood</w:t>
      </w:r>
      <w:proofErr w:type="spellEnd"/>
    </w:p>
    <w:p w:rsidR="00A14745" w:rsidRDefault="00A14745" w:rsidP="00A14745">
      <w:r>
        <w:t xml:space="preserve">9. Lewis </w:t>
      </w:r>
      <w:proofErr w:type="spellStart"/>
      <w:r>
        <w:t>Gatewood</w:t>
      </w:r>
      <w:proofErr w:type="spellEnd"/>
      <w:r>
        <w:t xml:space="preserve"> d. aft. 1827</w:t>
      </w:r>
    </w:p>
    <w:p w:rsidR="00A14745" w:rsidRDefault="00A14745" w:rsidP="00A14745">
      <w:r>
        <w:t xml:space="preserve">10. Larkin </w:t>
      </w:r>
      <w:proofErr w:type="spellStart"/>
      <w:r>
        <w:t>Gatewood</w:t>
      </w:r>
      <w:proofErr w:type="spellEnd"/>
      <w:r>
        <w:t xml:space="preserve"> d. ca Aug 1827 Fayette Co. KY</w:t>
      </w:r>
    </w:p>
    <w:p w:rsidR="00A14745" w:rsidRDefault="00A14745" w:rsidP="00A14745">
      <w:r>
        <w:t xml:space="preserve">11. Thomas </w:t>
      </w:r>
      <w:proofErr w:type="spellStart"/>
      <w:r>
        <w:t>Gatewood</w:t>
      </w:r>
      <w:proofErr w:type="spellEnd"/>
      <w:r>
        <w:t xml:space="preserve"> b. ca 1786 KY d. 1835 Marion Co., MO M. Hannah Lincoln</w:t>
      </w:r>
    </w:p>
    <w:p w:rsidR="00A14745" w:rsidRDefault="00A14745" w:rsidP="00A14745">
      <w:r>
        <w:t xml:space="preserve">12. Sarah </w:t>
      </w:r>
      <w:proofErr w:type="spellStart"/>
      <w:proofErr w:type="gramStart"/>
      <w:r>
        <w:t>Gatewood</w:t>
      </w:r>
      <w:proofErr w:type="spellEnd"/>
      <w:r>
        <w:t xml:space="preserve">  b</w:t>
      </w:r>
      <w:proofErr w:type="gramEnd"/>
      <w:r>
        <w:t>. KY d. bef. 1820</w:t>
      </w:r>
    </w:p>
    <w:p w:rsidR="00A14745" w:rsidRDefault="00A14745" w:rsidP="00A14745"/>
    <w:p w:rsidR="00A14745" w:rsidRDefault="00A14745" w:rsidP="00A14745">
      <w:r>
        <w:t>In a letter from Erma Chandler in 1980, in the possession of Carol Tikka 1998, 14690 SW 106</w:t>
      </w:r>
      <w:r>
        <w:rPr>
          <w:vertAlign w:val="superscript"/>
        </w:rPr>
        <w:t>th</w:t>
      </w:r>
      <w:r>
        <w:t xml:space="preserve"> Ave., Tigard, OR 97224, comes this information. </w:t>
      </w:r>
    </w:p>
    <w:p w:rsidR="00A14745" w:rsidRDefault="00A14745" w:rsidP="00A14745">
      <w:r>
        <w:t xml:space="preserve">John </w:t>
      </w:r>
      <w:proofErr w:type="spellStart"/>
      <w:r>
        <w:t>Gatewood</w:t>
      </w:r>
      <w:proofErr w:type="spellEnd"/>
      <w:r>
        <w:t xml:space="preserve"> was in Fayette through 1810 and then in Scott Co., KY. In the 1810 census it states 2 sons, 4 females (two born bef. 1800 and 2 b. 1800-1810).  These daughters were Mary who married a Minor, Lydia who married Willis </w:t>
      </w:r>
      <w:proofErr w:type="spellStart"/>
      <w:r>
        <w:t>Dehoney</w:t>
      </w:r>
      <w:proofErr w:type="spellEnd"/>
      <w:r>
        <w:t xml:space="preserve">, Harriet who married Thomas </w:t>
      </w:r>
      <w:proofErr w:type="spellStart"/>
      <w:r>
        <w:t>Dehoney</w:t>
      </w:r>
      <w:proofErr w:type="spellEnd"/>
      <w:r>
        <w:t xml:space="preserve"> and the other a daughter b. 1804.  In 1811, Mary (</w:t>
      </w:r>
      <w:proofErr w:type="spellStart"/>
      <w:r>
        <w:t>Vawter</w:t>
      </w:r>
      <w:proofErr w:type="spellEnd"/>
      <w:r>
        <w:t xml:space="preserve">) </w:t>
      </w:r>
      <w:proofErr w:type="spellStart"/>
      <w:r>
        <w:t>Gatewood</w:t>
      </w:r>
      <w:proofErr w:type="spellEnd"/>
      <w:r>
        <w:t xml:space="preserve"> left John and the children and in 1813 John placed son Jefferson and two daughters, Harriett and Minerva with Achilles </w:t>
      </w:r>
      <w:proofErr w:type="spellStart"/>
      <w:r>
        <w:t>Stapp</w:t>
      </w:r>
      <w:proofErr w:type="spellEnd"/>
      <w:r>
        <w:t xml:space="preserve"> and wife.</w:t>
      </w:r>
    </w:p>
    <w:p w:rsidR="00A14745" w:rsidRDefault="00A14745" w:rsidP="00A14745">
      <w:r>
        <w:t>Why Mary Ann left John is unknown, but John was a horse trainer and was around the various race tracks, it is also noted she was the prettiest girl in the county.</w:t>
      </w:r>
    </w:p>
    <w:p w:rsidR="00A14745" w:rsidRDefault="00A14745" w:rsidP="00A14745"/>
    <w:p w:rsidR="00A14745" w:rsidRDefault="00A14745" w:rsidP="00A14745">
      <w:r>
        <w:t xml:space="preserve">It is stated that Minerva was four weeks short of 9 years according to the statement b. 4 Jan 1813 and Harriet was almost 14.  These children were to be trained in housework, etc. by the </w:t>
      </w:r>
      <w:proofErr w:type="spellStart"/>
      <w:r>
        <w:t>Stapps</w:t>
      </w:r>
      <w:proofErr w:type="spellEnd"/>
      <w:r>
        <w:t xml:space="preserve">.  Achilles </w:t>
      </w:r>
      <w:proofErr w:type="spellStart"/>
      <w:r>
        <w:t>Stapp</w:t>
      </w:r>
      <w:proofErr w:type="spellEnd"/>
      <w:r>
        <w:t xml:space="preserve"> had married Margaret </w:t>
      </w:r>
      <w:proofErr w:type="spellStart"/>
      <w:r>
        <w:t>Vawter</w:t>
      </w:r>
      <w:proofErr w:type="spellEnd"/>
      <w:r>
        <w:t xml:space="preserve"> in 1782 and was Mary Ann’s sister.  In addition Winifred </w:t>
      </w:r>
      <w:proofErr w:type="spellStart"/>
      <w:r>
        <w:t>Vawter</w:t>
      </w:r>
      <w:proofErr w:type="spellEnd"/>
      <w:r>
        <w:t xml:space="preserve"> married James </w:t>
      </w:r>
      <w:proofErr w:type="spellStart"/>
      <w:r>
        <w:t>Dehoney</w:t>
      </w:r>
      <w:proofErr w:type="spellEnd"/>
      <w:r>
        <w:t xml:space="preserve"> in 1775 and was also a sister of Margaret and Mary Ann’s.  All went to the same area of KY.</w:t>
      </w:r>
    </w:p>
    <w:p w:rsidR="00A14745" w:rsidRDefault="00A14745" w:rsidP="00A14745">
      <w:r>
        <w:t xml:space="preserve">There is a note in the letter that there was a </w:t>
      </w:r>
      <w:proofErr w:type="spellStart"/>
      <w:r>
        <w:t>Melvina</w:t>
      </w:r>
      <w:proofErr w:type="spellEnd"/>
      <w:r>
        <w:t xml:space="preserve"> </w:t>
      </w:r>
      <w:proofErr w:type="spellStart"/>
      <w:r>
        <w:t>Dehoney</w:t>
      </w:r>
      <w:proofErr w:type="spellEnd"/>
      <w:r>
        <w:t xml:space="preserve"> who married Wesley </w:t>
      </w:r>
      <w:proofErr w:type="spellStart"/>
      <w:r>
        <w:t>Seebree</w:t>
      </w:r>
      <w:proofErr w:type="spellEnd"/>
      <w:r>
        <w:t>.</w:t>
      </w:r>
    </w:p>
    <w:p w:rsidR="00A14745" w:rsidRDefault="00A14745" w:rsidP="00A14745"/>
    <w:p w:rsidR="00A14745" w:rsidRDefault="00A14745" w:rsidP="00A14745">
      <w:r>
        <w:t xml:space="preserve">Lydia and Harriet </w:t>
      </w:r>
      <w:proofErr w:type="spellStart"/>
      <w:r>
        <w:t>Gatewood</w:t>
      </w:r>
      <w:proofErr w:type="spellEnd"/>
      <w:r>
        <w:t xml:space="preserve"> were listed in the 1847 Scott Co., KY </w:t>
      </w:r>
      <w:proofErr w:type="gramStart"/>
      <w:r>
        <w:t>extraction’s</w:t>
      </w:r>
      <w:proofErr w:type="gramEnd"/>
      <w:r>
        <w:t xml:space="preserve"> from the settlement of the estate of John </w:t>
      </w:r>
      <w:proofErr w:type="spellStart"/>
      <w:r>
        <w:t>Gatewood</w:t>
      </w:r>
      <w:proofErr w:type="spellEnd"/>
      <w:r>
        <w:t xml:space="preserve">.  </w:t>
      </w:r>
    </w:p>
    <w:p w:rsidR="00A14745" w:rsidRDefault="00A14745" w:rsidP="00A14745"/>
    <w:p w:rsidR="00A14745" w:rsidRDefault="00A14745" w:rsidP="00A14745">
      <w:r>
        <w:t xml:space="preserve">Information on Mary Ann comes from Carol Tikka, email </w:t>
      </w:r>
      <w:smartTag w:uri="urn:schemas-microsoft-com:office:smarttags" w:element="PersonName">
        <w:r>
          <w:t>usfinn@msn.com</w:t>
        </w:r>
      </w:smartTag>
      <w:r>
        <w:t xml:space="preserve">.  Sources: </w:t>
      </w:r>
      <w:proofErr w:type="spellStart"/>
      <w:r>
        <w:t>Gatewood</w:t>
      </w:r>
      <w:proofErr w:type="spellEnd"/>
      <w:r>
        <w:t xml:space="preserve"> family, by Erma Chandler, 1040 Burlington, Dallas, Texas.  Peter </w:t>
      </w:r>
      <w:proofErr w:type="spellStart"/>
      <w:r>
        <w:t>Gatewood</w:t>
      </w:r>
      <w:proofErr w:type="spellEnd"/>
      <w:r>
        <w:t xml:space="preserve"> descendants, pp. 195-205-206; Scott Co., KY. </w:t>
      </w:r>
      <w:proofErr w:type="gramStart"/>
      <w:r>
        <w:t>deed</w:t>
      </w:r>
      <w:proofErr w:type="gramEnd"/>
      <w:r>
        <w:t xml:space="preserve"> book k p 89 dated 13 Sept. 1857 (?1847) (div. of estate of John </w:t>
      </w:r>
      <w:proofErr w:type="spellStart"/>
      <w:r>
        <w:t>Gatewood</w:t>
      </w:r>
      <w:proofErr w:type="spellEnd"/>
      <w:r>
        <w:t xml:space="preserve">; Sanders file KY. State Historical Lib., Frankfort, KY.; Penn App John </w:t>
      </w:r>
      <w:proofErr w:type="spellStart"/>
      <w:r>
        <w:t>Gatewood</w:t>
      </w:r>
      <w:proofErr w:type="spellEnd"/>
      <w:r>
        <w:t xml:space="preserve"> #S-13-121; </w:t>
      </w:r>
      <w:proofErr w:type="spellStart"/>
      <w:r>
        <w:t>Fytt</w:t>
      </w:r>
      <w:proofErr w:type="spellEnd"/>
      <w:r>
        <w:t>. Co., KY. Marr. Records; Scott Co., KY. 1820 Census. Also 1850 Census. Family representative for Temple Ordinance Data, Mrs. Velma A. West, Dates are from Nov. 13, 1968 to Jan. 30, 1969.</w:t>
      </w:r>
      <w:r>
        <w:br/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Additional </w:t>
      </w:r>
      <w:r w:rsidRPr="00A438EF">
        <w:rPr>
          <w:rFonts w:ascii="Tahoma" w:hAnsi="Tahoma" w:cs="Tahoma"/>
        </w:rPr>
        <w:t xml:space="preserve">information collected as part of the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 family history - collector unknown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 xml:space="preserve">John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 stated in his pension </w:t>
      </w:r>
      <w:proofErr w:type="spellStart"/>
      <w:r w:rsidRPr="00A438EF">
        <w:rPr>
          <w:rFonts w:ascii="Tahoma" w:hAnsi="Tahoma" w:cs="Tahoma"/>
        </w:rPr>
        <w:t>applicaton</w:t>
      </w:r>
      <w:proofErr w:type="spellEnd"/>
      <w:r w:rsidRPr="00A438EF">
        <w:rPr>
          <w:rFonts w:ascii="Tahoma" w:hAnsi="Tahoma" w:cs="Tahoma"/>
        </w:rPr>
        <w:t xml:space="preserve"> dated 15 October 1832, his birth date of 1 September 1765, Culpepper </w:t>
      </w:r>
      <w:r>
        <w:rPr>
          <w:rFonts w:ascii="Tahoma" w:hAnsi="Tahoma" w:cs="Tahoma"/>
        </w:rPr>
        <w:t>C</w:t>
      </w:r>
      <w:r w:rsidRPr="00A438EF">
        <w:rPr>
          <w:rFonts w:ascii="Tahoma" w:hAnsi="Tahoma" w:cs="Tahoma"/>
        </w:rPr>
        <w:t>o.</w:t>
      </w:r>
      <w:r>
        <w:rPr>
          <w:rFonts w:ascii="Tahoma" w:hAnsi="Tahoma" w:cs="Tahoma"/>
        </w:rPr>
        <w:t xml:space="preserve"> </w:t>
      </w:r>
      <w:r w:rsidRPr="00A438EF">
        <w:rPr>
          <w:rFonts w:ascii="Tahoma" w:hAnsi="Tahoma" w:cs="Tahoma"/>
        </w:rPr>
        <w:t>Virginia</w:t>
      </w:r>
      <w:r>
        <w:rPr>
          <w:rFonts w:ascii="Tahoma" w:hAnsi="Tahoma" w:cs="Tahoma"/>
        </w:rPr>
        <w:t xml:space="preserve"> (</w:t>
      </w:r>
      <w:r w:rsidRPr="00A438EF">
        <w:rPr>
          <w:rFonts w:ascii="Tahoma" w:hAnsi="Tahoma" w:cs="Tahoma"/>
        </w:rPr>
        <w:t xml:space="preserve">#S-13, 121 Pen. App.) </w:t>
      </w:r>
      <w:proofErr w:type="gramStart"/>
      <w:r w:rsidRPr="00A438EF">
        <w:rPr>
          <w:rFonts w:ascii="Tahoma" w:hAnsi="Tahoma" w:cs="Tahoma"/>
        </w:rPr>
        <w:t>and</w:t>
      </w:r>
      <w:proofErr w:type="gramEnd"/>
      <w:r w:rsidRPr="00A438EF">
        <w:rPr>
          <w:rFonts w:ascii="Tahoma" w:hAnsi="Tahoma" w:cs="Tahoma"/>
        </w:rPr>
        <w:t xml:space="preserve"> that he came to Ky. in October 1781 and lived </w:t>
      </w:r>
      <w:r w:rsidRPr="00A438EF">
        <w:rPr>
          <w:rFonts w:ascii="Tahoma" w:hAnsi="Tahoma" w:cs="Tahoma"/>
        </w:rPr>
        <w:lastRenderedPageBreak/>
        <w:t xml:space="preserve">at Bryan's Station thru October 1782.  That he served a tour of duty against the Indians under George Rogers Clark, in Capt. </w:t>
      </w:r>
      <w:proofErr w:type="spellStart"/>
      <w:r w:rsidRPr="00A438EF">
        <w:rPr>
          <w:rFonts w:ascii="Tahoma" w:hAnsi="Tahoma" w:cs="Tahoma"/>
        </w:rPr>
        <w:t>Robt.Johnson's</w:t>
      </w:r>
      <w:proofErr w:type="spellEnd"/>
      <w:r w:rsidRPr="00A438EF">
        <w:rPr>
          <w:rFonts w:ascii="Tahoma" w:hAnsi="Tahoma" w:cs="Tahoma"/>
        </w:rPr>
        <w:t xml:space="preserve"> co., starting in Oct or Nov of 1782.  He was granted a pension the 9th day of June, 1833, Scott Co. of $20.00 per annum retroactive to Sept. 4 1832.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 xml:space="preserve">from "Petitions of Early Inhabitants of </w:t>
      </w:r>
      <w:proofErr w:type="spellStart"/>
      <w:r w:rsidRPr="00A438EF">
        <w:rPr>
          <w:rFonts w:ascii="Tahoma" w:hAnsi="Tahoma" w:cs="Tahoma"/>
        </w:rPr>
        <w:t>Ky</w:t>
      </w:r>
      <w:proofErr w:type="spellEnd"/>
      <w:r w:rsidRPr="00A438EF">
        <w:rPr>
          <w:rFonts w:ascii="Tahoma" w:hAnsi="Tahoma" w:cs="Tahoma"/>
        </w:rPr>
        <w:t xml:space="preserve"> - Robertson" Petition #43, signed Sept. 12 1787, John </w:t>
      </w:r>
      <w:proofErr w:type="spellStart"/>
      <w:r w:rsidRPr="00A438EF">
        <w:rPr>
          <w:rFonts w:ascii="Tahoma" w:hAnsi="Tahoma" w:cs="Tahoma"/>
        </w:rPr>
        <w:t>Gatewood's</w:t>
      </w:r>
      <w:proofErr w:type="spellEnd"/>
      <w:r w:rsidRPr="00A438EF">
        <w:rPr>
          <w:rFonts w:ascii="Tahoma" w:hAnsi="Tahoma" w:cs="Tahoma"/>
        </w:rPr>
        <w:t xml:space="preserve"> name was listed as a resident of Fayette Co. 1790, 1800, and 1810. In 1830 and 1840 he was listed in Scott Co., </w:t>
      </w:r>
      <w:proofErr w:type="spellStart"/>
      <w:proofErr w:type="gramStart"/>
      <w:r w:rsidRPr="00A438EF">
        <w:rPr>
          <w:rFonts w:ascii="Tahoma" w:hAnsi="Tahoma" w:cs="Tahoma"/>
        </w:rPr>
        <w:t>Ky</w:t>
      </w:r>
      <w:proofErr w:type="spellEnd"/>
      <w:proofErr w:type="gramEnd"/>
      <w:r w:rsidRPr="00A438EF">
        <w:rPr>
          <w:rFonts w:ascii="Tahoma" w:hAnsi="Tahoma" w:cs="Tahoma"/>
        </w:rPr>
        <w:t xml:space="preserve"> on the census rolls.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proofErr w:type="gramStart"/>
      <w:r w:rsidRPr="00A438EF">
        <w:rPr>
          <w:rFonts w:ascii="Tahoma" w:hAnsi="Tahoma" w:cs="Tahoma"/>
        </w:rPr>
        <w:t>from</w:t>
      </w:r>
      <w:proofErr w:type="gramEnd"/>
      <w:r w:rsidRPr="00A438EF">
        <w:rPr>
          <w:rFonts w:ascii="Tahoma" w:hAnsi="Tahoma" w:cs="Tahoma"/>
        </w:rPr>
        <w:t xml:space="preserve"> "Militia of </w:t>
      </w:r>
      <w:proofErr w:type="spellStart"/>
      <w:r w:rsidRPr="00A438EF">
        <w:rPr>
          <w:rFonts w:ascii="Tahoma" w:hAnsi="Tahoma" w:cs="Tahoma"/>
        </w:rPr>
        <w:t>Ky</w:t>
      </w:r>
      <w:proofErr w:type="spellEnd"/>
      <w:r w:rsidRPr="00A438EF">
        <w:rPr>
          <w:rFonts w:ascii="Tahoma" w:hAnsi="Tahoma" w:cs="Tahoma"/>
        </w:rPr>
        <w:t xml:space="preserve"> 1792 - 1811 - Clift" John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 of Fayette Co. was a Lt. in the 42nd Reg. </w:t>
      </w:r>
      <w:proofErr w:type="spellStart"/>
      <w:r w:rsidRPr="00A438EF">
        <w:rPr>
          <w:rFonts w:ascii="Tahoma" w:hAnsi="Tahoma" w:cs="Tahoma"/>
        </w:rPr>
        <w:t>Nove</w:t>
      </w:r>
      <w:proofErr w:type="spellEnd"/>
      <w:r w:rsidRPr="00A438EF">
        <w:rPr>
          <w:rFonts w:ascii="Tahoma" w:hAnsi="Tahoma" w:cs="Tahoma"/>
        </w:rPr>
        <w:t xml:space="preserve">. 10, 1796, and was </w:t>
      </w:r>
      <w:proofErr w:type="spellStart"/>
      <w:r w:rsidRPr="00A438EF">
        <w:rPr>
          <w:rFonts w:ascii="Tahoma" w:hAnsi="Tahoma" w:cs="Tahoma"/>
        </w:rPr>
        <w:t>recommissioned</w:t>
      </w:r>
      <w:proofErr w:type="spellEnd"/>
      <w:r w:rsidRPr="00A438EF">
        <w:rPr>
          <w:rFonts w:ascii="Tahoma" w:hAnsi="Tahoma" w:cs="Tahoma"/>
        </w:rPr>
        <w:t xml:space="preserve"> May 1800.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>The estate of Joh</w:t>
      </w:r>
      <w:r>
        <w:rPr>
          <w:rFonts w:ascii="Tahoma" w:hAnsi="Tahoma" w:cs="Tahoma"/>
        </w:rPr>
        <w:t>n</w:t>
      </w:r>
      <w:r w:rsidRPr="00A438EF">
        <w:rPr>
          <w:rFonts w:ascii="Tahoma" w:hAnsi="Tahoma" w:cs="Tahoma"/>
        </w:rPr>
        <w:t xml:space="preserve">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 was divided 13 Sept. 1847, Scott Co., Ky. between Willis </w:t>
      </w:r>
      <w:proofErr w:type="spellStart"/>
      <w:r w:rsidRPr="00A438EF">
        <w:rPr>
          <w:rFonts w:ascii="Tahoma" w:hAnsi="Tahoma" w:cs="Tahoma"/>
        </w:rPr>
        <w:t>Dehoney</w:t>
      </w:r>
      <w:proofErr w:type="spellEnd"/>
      <w:r w:rsidRPr="00A438EF">
        <w:rPr>
          <w:rFonts w:ascii="Tahoma" w:hAnsi="Tahoma" w:cs="Tahoma"/>
        </w:rPr>
        <w:t xml:space="preserve">, Thomas </w:t>
      </w:r>
      <w:proofErr w:type="spellStart"/>
      <w:r w:rsidRPr="00A438EF">
        <w:rPr>
          <w:rFonts w:ascii="Tahoma" w:hAnsi="Tahoma" w:cs="Tahoma"/>
        </w:rPr>
        <w:t>Dehoney</w:t>
      </w:r>
      <w:proofErr w:type="spellEnd"/>
      <w:r w:rsidRPr="00A438EF">
        <w:rPr>
          <w:rFonts w:ascii="Tahoma" w:hAnsi="Tahoma" w:cs="Tahoma"/>
        </w:rPr>
        <w:t xml:space="preserve">, Mary Minor and other legates.  </w:t>
      </w:r>
      <w:proofErr w:type="spellStart"/>
      <w:r w:rsidRPr="00A438EF">
        <w:rPr>
          <w:rFonts w:ascii="Tahoma" w:hAnsi="Tahoma" w:cs="Tahoma"/>
        </w:rPr>
        <w:t>Adm</w:t>
      </w:r>
      <w:proofErr w:type="spellEnd"/>
      <w:r w:rsidRPr="00A438EF">
        <w:rPr>
          <w:rFonts w:ascii="Tahoma" w:hAnsi="Tahoma" w:cs="Tahoma"/>
        </w:rPr>
        <w:t xml:space="preserve"> was Wesley </w:t>
      </w:r>
      <w:proofErr w:type="spellStart"/>
      <w:r w:rsidRPr="00A438EF">
        <w:rPr>
          <w:rFonts w:ascii="Tahoma" w:hAnsi="Tahoma" w:cs="Tahoma"/>
        </w:rPr>
        <w:t>Sebree</w:t>
      </w:r>
      <w:proofErr w:type="spellEnd"/>
      <w:r w:rsidRPr="00A438EF">
        <w:rPr>
          <w:rFonts w:ascii="Tahoma" w:hAnsi="Tahoma" w:cs="Tahoma"/>
        </w:rPr>
        <w:t>.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 xml:space="preserve">Scott Co., </w:t>
      </w:r>
      <w:proofErr w:type="spellStart"/>
      <w:proofErr w:type="gramStart"/>
      <w:r w:rsidRPr="00A438EF">
        <w:rPr>
          <w:rFonts w:ascii="Tahoma" w:hAnsi="Tahoma" w:cs="Tahoma"/>
        </w:rPr>
        <w:t>Ky</w:t>
      </w:r>
      <w:proofErr w:type="spellEnd"/>
      <w:proofErr w:type="gramEnd"/>
      <w:r w:rsidRPr="00A438EF">
        <w:rPr>
          <w:rFonts w:ascii="Tahoma" w:hAnsi="Tahoma" w:cs="Tahoma"/>
        </w:rPr>
        <w:t xml:space="preserve"> Court - Feb. 1, 1813 at Georgetown.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 xml:space="preserve">   On motion of Polly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 that Harriet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,  Jefferson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, and Minerva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, children of John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, be bound to </w:t>
      </w:r>
      <w:proofErr w:type="spellStart"/>
      <w:r w:rsidRPr="00A438EF">
        <w:rPr>
          <w:rFonts w:ascii="Tahoma" w:hAnsi="Tahoma" w:cs="Tahoma"/>
        </w:rPr>
        <w:t>Archilles</w:t>
      </w:r>
      <w:proofErr w:type="spellEnd"/>
      <w:r w:rsidRPr="00A438EF">
        <w:rPr>
          <w:rFonts w:ascii="Tahoma" w:hAnsi="Tahoma" w:cs="Tahoma"/>
        </w:rPr>
        <w:t xml:space="preserve"> </w:t>
      </w:r>
      <w:proofErr w:type="spellStart"/>
      <w:r w:rsidRPr="00A438EF">
        <w:rPr>
          <w:rFonts w:ascii="Tahoma" w:hAnsi="Tahoma" w:cs="Tahoma"/>
        </w:rPr>
        <w:t>Stapp</w:t>
      </w:r>
      <w:proofErr w:type="spellEnd"/>
      <w:r w:rsidRPr="00A438EF">
        <w:rPr>
          <w:rFonts w:ascii="Tahoma" w:hAnsi="Tahoma" w:cs="Tahoma"/>
        </w:rPr>
        <w:t xml:space="preserve">, the son to learn trade of farming, the girls the trade of housekeeping according to law.  The said Harriet being 13 years old March 10 last; Jefferson 11 years old July 16, and Minerva, 8 years old last Feb 8th.  No reason given for these children being bound to </w:t>
      </w:r>
      <w:proofErr w:type="spellStart"/>
      <w:r w:rsidRPr="00A438EF">
        <w:rPr>
          <w:rFonts w:ascii="Tahoma" w:hAnsi="Tahoma" w:cs="Tahoma"/>
        </w:rPr>
        <w:t>Stapp</w:t>
      </w:r>
      <w:proofErr w:type="spellEnd"/>
      <w:r w:rsidRPr="00A438EF">
        <w:rPr>
          <w:rFonts w:ascii="Tahoma" w:hAnsi="Tahoma" w:cs="Tahoma"/>
        </w:rPr>
        <w:t>.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 xml:space="preserve">Kentucky Gazette - new series No 2 </w:t>
      </w:r>
      <w:proofErr w:type="spellStart"/>
      <w:r w:rsidRPr="00A438EF">
        <w:rPr>
          <w:rFonts w:ascii="Tahoma" w:hAnsi="Tahoma" w:cs="Tahoma"/>
        </w:rPr>
        <w:t>Vol</w:t>
      </w:r>
      <w:proofErr w:type="spellEnd"/>
      <w:r w:rsidRPr="00A438EF">
        <w:rPr>
          <w:rFonts w:ascii="Tahoma" w:hAnsi="Tahoma" w:cs="Tahoma"/>
        </w:rPr>
        <w:t xml:space="preserve"> 11 #1317- </w:t>
      </w:r>
      <w:proofErr w:type="spellStart"/>
      <w:r w:rsidRPr="00A438EF">
        <w:rPr>
          <w:rFonts w:ascii="Tahoma" w:hAnsi="Tahoma" w:cs="Tahoma"/>
        </w:rPr>
        <w:t>Vol</w:t>
      </w:r>
      <w:proofErr w:type="spellEnd"/>
      <w:r w:rsidRPr="00A438EF">
        <w:rPr>
          <w:rFonts w:ascii="Tahoma" w:hAnsi="Tahoma" w:cs="Tahoma"/>
        </w:rPr>
        <w:t xml:space="preserve"> 23 Lex</w:t>
      </w:r>
      <w:r>
        <w:rPr>
          <w:rFonts w:ascii="Tahoma" w:hAnsi="Tahoma" w:cs="Tahoma"/>
        </w:rPr>
        <w:t>i</w:t>
      </w:r>
      <w:r w:rsidRPr="00A438EF">
        <w:rPr>
          <w:rFonts w:ascii="Tahoma" w:hAnsi="Tahoma" w:cs="Tahoma"/>
        </w:rPr>
        <w:t>ngton, Tues 1 -8-1811</w:t>
      </w: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 xml:space="preserve">My (wife) Polly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 has left my family and refuses to live with me.  This is to make known that I will pay no debts of her contracting. (</w:t>
      </w:r>
      <w:proofErr w:type="gramStart"/>
      <w:r w:rsidRPr="00A438EF">
        <w:rPr>
          <w:rFonts w:ascii="Tahoma" w:hAnsi="Tahoma" w:cs="Tahoma"/>
        </w:rPr>
        <w:t>signed</w:t>
      </w:r>
      <w:proofErr w:type="gramEnd"/>
      <w:r w:rsidRPr="00A438EF">
        <w:rPr>
          <w:rFonts w:ascii="Tahoma" w:hAnsi="Tahoma" w:cs="Tahoma"/>
        </w:rPr>
        <w:t xml:space="preserve">) John </w:t>
      </w:r>
      <w:proofErr w:type="spellStart"/>
      <w:r w:rsidRPr="00A438EF">
        <w:rPr>
          <w:rFonts w:ascii="Tahoma" w:hAnsi="Tahoma" w:cs="Tahoma"/>
        </w:rPr>
        <w:t>Gatewood</w:t>
      </w:r>
      <w:proofErr w:type="spellEnd"/>
      <w:r w:rsidRPr="00A438EF">
        <w:rPr>
          <w:rFonts w:ascii="Tahoma" w:hAnsi="Tahoma" w:cs="Tahoma"/>
        </w:rPr>
        <w:t xml:space="preserve"> Fayette Co., Jan 1, 1811.</w:t>
      </w:r>
    </w:p>
    <w:p w:rsidR="00A14745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</w:p>
    <w:p w:rsidR="00A14745" w:rsidRPr="00A438EF" w:rsidRDefault="00A14745" w:rsidP="00A14745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A438EF">
        <w:rPr>
          <w:rFonts w:ascii="Tahoma" w:hAnsi="Tahoma" w:cs="Tahoma"/>
        </w:rPr>
        <w:t xml:space="preserve">Achilles </w:t>
      </w:r>
      <w:proofErr w:type="spellStart"/>
      <w:r w:rsidRPr="00A438EF">
        <w:rPr>
          <w:rFonts w:ascii="Tahoma" w:hAnsi="Tahoma" w:cs="Tahoma"/>
        </w:rPr>
        <w:t>Stapp</w:t>
      </w:r>
      <w:proofErr w:type="spellEnd"/>
      <w:r w:rsidRPr="00A438EF">
        <w:rPr>
          <w:rFonts w:ascii="Tahoma" w:hAnsi="Tahoma" w:cs="Tahoma"/>
        </w:rPr>
        <w:t xml:space="preserve"> of Scott Co., </w:t>
      </w:r>
      <w:proofErr w:type="spellStart"/>
      <w:proofErr w:type="gramStart"/>
      <w:r w:rsidRPr="00A438EF">
        <w:rPr>
          <w:rFonts w:ascii="Tahoma" w:hAnsi="Tahoma" w:cs="Tahoma"/>
        </w:rPr>
        <w:t>Ky</w:t>
      </w:r>
      <w:proofErr w:type="spellEnd"/>
      <w:proofErr w:type="gramEnd"/>
      <w:r w:rsidRPr="00A438EF">
        <w:rPr>
          <w:rFonts w:ascii="Tahoma" w:hAnsi="Tahoma" w:cs="Tahoma"/>
        </w:rPr>
        <w:t xml:space="preserve"> applied for Rev. War Pension Aug. 20, 1832 - age 76. Widow Ann </w:t>
      </w:r>
      <w:proofErr w:type="spellStart"/>
      <w:r w:rsidRPr="00A438EF">
        <w:rPr>
          <w:rFonts w:ascii="Tahoma" w:hAnsi="Tahoma" w:cs="Tahoma"/>
        </w:rPr>
        <w:t>Stapp</w:t>
      </w:r>
      <w:proofErr w:type="spellEnd"/>
      <w:r w:rsidRPr="00A438EF">
        <w:rPr>
          <w:rFonts w:ascii="Tahoma" w:hAnsi="Tahoma" w:cs="Tahoma"/>
        </w:rPr>
        <w:t xml:space="preserve"> applied April 1853, age 72.  They were married Dec. 1813 by James </w:t>
      </w:r>
      <w:proofErr w:type="spellStart"/>
      <w:r w:rsidRPr="00A438EF">
        <w:rPr>
          <w:rFonts w:ascii="Tahoma" w:hAnsi="Tahoma" w:cs="Tahoma"/>
        </w:rPr>
        <w:t>Suggett</w:t>
      </w:r>
      <w:proofErr w:type="spellEnd"/>
      <w:r w:rsidRPr="00A438EF">
        <w:rPr>
          <w:rFonts w:ascii="Tahoma" w:hAnsi="Tahoma" w:cs="Tahoma"/>
        </w:rPr>
        <w:t xml:space="preserve">, Baptist preacher.  "Forks of the "Elkhorn" by Darnell gives </w:t>
      </w:r>
      <w:proofErr w:type="spellStart"/>
      <w:r w:rsidRPr="00A438EF">
        <w:rPr>
          <w:rFonts w:ascii="Tahoma" w:hAnsi="Tahoma" w:cs="Tahoma"/>
        </w:rPr>
        <w:t>Archilles</w:t>
      </w:r>
      <w:proofErr w:type="spellEnd"/>
      <w:r w:rsidRPr="00A438EF">
        <w:rPr>
          <w:rFonts w:ascii="Tahoma" w:hAnsi="Tahoma" w:cs="Tahoma"/>
        </w:rPr>
        <w:t xml:space="preserve"> </w:t>
      </w:r>
      <w:proofErr w:type="spellStart"/>
      <w:r w:rsidRPr="00A438EF">
        <w:rPr>
          <w:rFonts w:ascii="Tahoma" w:hAnsi="Tahoma" w:cs="Tahoma"/>
        </w:rPr>
        <w:t>Stapp</w:t>
      </w:r>
      <w:proofErr w:type="spellEnd"/>
      <w:r w:rsidRPr="00A438EF">
        <w:rPr>
          <w:rFonts w:ascii="Tahoma" w:hAnsi="Tahoma" w:cs="Tahoma"/>
        </w:rPr>
        <w:t xml:space="preserve"> mar. Margaret </w:t>
      </w:r>
      <w:proofErr w:type="spellStart"/>
      <w:r w:rsidRPr="00A438EF">
        <w:rPr>
          <w:rFonts w:ascii="Tahoma" w:hAnsi="Tahoma" w:cs="Tahoma"/>
        </w:rPr>
        <w:t>Vawter</w:t>
      </w:r>
      <w:proofErr w:type="spellEnd"/>
      <w:r w:rsidRPr="00A438EF">
        <w:rPr>
          <w:rFonts w:ascii="Tahoma" w:hAnsi="Tahoma" w:cs="Tahoma"/>
        </w:rPr>
        <w:t xml:space="preserve">, Orange Co., Va. 1782; Winifred </w:t>
      </w:r>
      <w:proofErr w:type="spellStart"/>
      <w:r w:rsidRPr="00A438EF">
        <w:rPr>
          <w:rFonts w:ascii="Tahoma" w:hAnsi="Tahoma" w:cs="Tahoma"/>
        </w:rPr>
        <w:t>Vawter</w:t>
      </w:r>
      <w:proofErr w:type="spellEnd"/>
      <w:r w:rsidRPr="00A438EF">
        <w:rPr>
          <w:rFonts w:ascii="Tahoma" w:hAnsi="Tahoma" w:cs="Tahoma"/>
        </w:rPr>
        <w:t xml:space="preserve"> mar. James </w:t>
      </w:r>
      <w:proofErr w:type="spellStart"/>
      <w:r w:rsidRPr="00A438EF">
        <w:rPr>
          <w:rFonts w:ascii="Tahoma" w:hAnsi="Tahoma" w:cs="Tahoma"/>
        </w:rPr>
        <w:t>Dehoney</w:t>
      </w:r>
      <w:proofErr w:type="spellEnd"/>
      <w:r w:rsidRPr="00A438EF">
        <w:rPr>
          <w:rFonts w:ascii="Tahoma" w:hAnsi="Tahoma" w:cs="Tahoma"/>
        </w:rPr>
        <w:t>, Orange Co., Feb. 23, 1775</w:t>
      </w:r>
    </w:p>
    <w:p w:rsidR="00A14745" w:rsidRDefault="00A14745" w:rsidP="00A14745"/>
    <w:p w:rsidR="00A14745" w:rsidRDefault="00A14745" w:rsidP="00A14745">
      <w:r>
        <w:t>Children of John and Mary Ann (</w:t>
      </w:r>
      <w:proofErr w:type="spellStart"/>
      <w:r>
        <w:t>Vawter</w:t>
      </w:r>
      <w:proofErr w:type="spellEnd"/>
      <w:r>
        <w:t xml:space="preserve">) </w:t>
      </w:r>
      <w:proofErr w:type="spellStart"/>
      <w:r>
        <w:t>Gatewood</w:t>
      </w:r>
      <w:proofErr w:type="spellEnd"/>
      <w:r>
        <w:t>:</w:t>
      </w:r>
    </w:p>
    <w:p w:rsidR="00A14745" w:rsidRDefault="00A14745" w:rsidP="00A14745">
      <w:r>
        <w:t xml:space="preserve">1. Nancy Matilda </w:t>
      </w:r>
      <w:proofErr w:type="spellStart"/>
      <w:r>
        <w:t>Gatewood</w:t>
      </w:r>
      <w:proofErr w:type="spellEnd"/>
      <w:r>
        <w:t xml:space="preserve"> b. 23 May 1794 VA d. 15 Apr 1857 </w:t>
      </w:r>
      <w:proofErr w:type="spellStart"/>
      <w:r>
        <w:t>Madision</w:t>
      </w:r>
      <w:proofErr w:type="spellEnd"/>
      <w:r>
        <w:t>, Jefferson Co., IN</w:t>
      </w:r>
    </w:p>
    <w:p w:rsidR="00A14745" w:rsidRDefault="00A14745" w:rsidP="00A14745">
      <w:proofErr w:type="gramStart"/>
      <w:r>
        <w:t>m</w:t>
      </w:r>
      <w:proofErr w:type="gramEnd"/>
      <w:r>
        <w:t xml:space="preserve">. Hezekiah Rhodes </w:t>
      </w:r>
      <w:proofErr w:type="spellStart"/>
      <w:r>
        <w:t>Dehoney</w:t>
      </w:r>
      <w:proofErr w:type="spellEnd"/>
      <w:r>
        <w:t xml:space="preserve"> b. 13 Jul 1786 VA d. 1880 Jefferson, IN</w:t>
      </w:r>
    </w:p>
    <w:p w:rsidR="00A14745" w:rsidRDefault="00A14745" w:rsidP="00A14745">
      <w:r>
        <w:tab/>
      </w:r>
      <w:proofErr w:type="gramStart"/>
      <w:r>
        <w:t>a</w:t>
      </w:r>
      <w:proofErr w:type="gramEnd"/>
      <w:r>
        <w:t xml:space="preserve">. Eliza </w:t>
      </w:r>
      <w:proofErr w:type="spellStart"/>
      <w:r>
        <w:t>Emeline</w:t>
      </w:r>
      <w:proofErr w:type="spellEnd"/>
      <w:r>
        <w:t xml:space="preserve"> </w:t>
      </w:r>
      <w:proofErr w:type="spellStart"/>
      <w:r>
        <w:t>Dehoney</w:t>
      </w:r>
      <w:proofErr w:type="spellEnd"/>
    </w:p>
    <w:p w:rsidR="00A14745" w:rsidRDefault="00A14745" w:rsidP="00A14745">
      <w:r>
        <w:tab/>
        <w:t xml:space="preserve">b. Minerva </w:t>
      </w:r>
      <w:proofErr w:type="spellStart"/>
      <w:r>
        <w:t>Dehoney</w:t>
      </w:r>
      <w:proofErr w:type="spellEnd"/>
      <w:r>
        <w:t xml:space="preserve"> b. ca 1811</w:t>
      </w:r>
    </w:p>
    <w:p w:rsidR="00A14745" w:rsidRDefault="00A14745" w:rsidP="00A14745">
      <w:r>
        <w:tab/>
      </w:r>
      <w:proofErr w:type="gramStart"/>
      <w:r>
        <w:t>c. Mary</w:t>
      </w:r>
      <w:proofErr w:type="gramEnd"/>
      <w:r>
        <w:t xml:space="preserve"> Ann </w:t>
      </w:r>
      <w:proofErr w:type="spellStart"/>
      <w:r>
        <w:t>Dehoney</w:t>
      </w:r>
      <w:proofErr w:type="spellEnd"/>
      <w:r>
        <w:t xml:space="preserve"> b. 11 Apr 1815 Scott Co., KY d. 31 Jan 1865 Savannah, Andrew Co., MO</w:t>
      </w:r>
    </w:p>
    <w:p w:rsidR="00A14745" w:rsidRDefault="00A14745" w:rsidP="00A14745">
      <w:r>
        <w:tab/>
      </w:r>
      <w:proofErr w:type="gramStart"/>
      <w:r>
        <w:t>d</w:t>
      </w:r>
      <w:proofErr w:type="gramEnd"/>
      <w:r>
        <w:t xml:space="preserve">. William Squire </w:t>
      </w:r>
      <w:proofErr w:type="spellStart"/>
      <w:r>
        <w:t>Dehoney</w:t>
      </w:r>
      <w:proofErr w:type="spellEnd"/>
      <w:r>
        <w:t xml:space="preserve"> b. 28 May 1820 Woodford Co., KY d. 25 Feb 1875 Morgan Co., IN</w:t>
      </w:r>
    </w:p>
    <w:p w:rsidR="00A14745" w:rsidRDefault="00A14745" w:rsidP="00A14745">
      <w:r>
        <w:tab/>
        <w:t xml:space="preserve">e. Julia F. </w:t>
      </w:r>
      <w:proofErr w:type="spellStart"/>
      <w:r>
        <w:t>Dehoney</w:t>
      </w:r>
      <w:proofErr w:type="spellEnd"/>
      <w:r>
        <w:t xml:space="preserve"> b. ca 1826 IN</w:t>
      </w:r>
    </w:p>
    <w:p w:rsidR="00A14745" w:rsidRDefault="00A14745" w:rsidP="00A14745">
      <w:r>
        <w:tab/>
        <w:t xml:space="preserve">f. James R. </w:t>
      </w:r>
      <w:proofErr w:type="spellStart"/>
      <w:r>
        <w:t>Dehoney</w:t>
      </w:r>
      <w:proofErr w:type="spellEnd"/>
      <w:r>
        <w:t xml:space="preserve"> b. ca 1827 IN</w:t>
      </w:r>
    </w:p>
    <w:p w:rsidR="00A14745" w:rsidRDefault="00A14745" w:rsidP="00A14745">
      <w:r>
        <w:tab/>
      </w:r>
      <w:proofErr w:type="gramStart"/>
      <w:r>
        <w:t>g</w:t>
      </w:r>
      <w:proofErr w:type="gramEnd"/>
      <w:r>
        <w:t xml:space="preserve">. Frances Marion </w:t>
      </w:r>
      <w:proofErr w:type="spellStart"/>
      <w:r>
        <w:t>Dehoney</w:t>
      </w:r>
      <w:proofErr w:type="spellEnd"/>
      <w:r>
        <w:t xml:space="preserve"> b. ca 1831 IN d. 15 Sep 1886 Lee’s Summit, Jackson Co., MO</w:t>
      </w:r>
    </w:p>
    <w:p w:rsidR="00A14745" w:rsidRDefault="00A14745" w:rsidP="00A14745">
      <w:r>
        <w:tab/>
      </w:r>
      <w:proofErr w:type="gramStart"/>
      <w:r>
        <w:t>h. Emily</w:t>
      </w:r>
      <w:proofErr w:type="gramEnd"/>
      <w:r>
        <w:t xml:space="preserve"> Harriet </w:t>
      </w:r>
      <w:proofErr w:type="spellStart"/>
      <w:r>
        <w:t>Dehoney</w:t>
      </w:r>
      <w:proofErr w:type="spellEnd"/>
      <w:r>
        <w:t xml:space="preserve"> b. ca 1834 IN</w:t>
      </w:r>
    </w:p>
    <w:p w:rsidR="00A14745" w:rsidRDefault="00A14745" w:rsidP="00A14745">
      <w:r>
        <w:tab/>
      </w:r>
      <w:proofErr w:type="gramStart"/>
      <w:r>
        <w:t>g</w:t>
      </w:r>
      <w:proofErr w:type="gramEnd"/>
      <w:r>
        <w:t xml:space="preserve">. John W. </w:t>
      </w:r>
      <w:proofErr w:type="spellStart"/>
      <w:r>
        <w:t>Dehoney</w:t>
      </w:r>
      <w:proofErr w:type="spellEnd"/>
      <w:r>
        <w:t xml:space="preserve"> b. ca 1839 IN</w:t>
      </w:r>
    </w:p>
    <w:p w:rsidR="00A14745" w:rsidRDefault="00A14745" w:rsidP="00A14745">
      <w:r>
        <w:tab/>
      </w:r>
      <w:proofErr w:type="spellStart"/>
      <w:r>
        <w:t>i</w:t>
      </w:r>
      <w:proofErr w:type="spellEnd"/>
      <w:r>
        <w:t xml:space="preserve">. Clinton </w:t>
      </w:r>
      <w:proofErr w:type="spellStart"/>
      <w:r>
        <w:t>Dehoney</w:t>
      </w:r>
      <w:proofErr w:type="spellEnd"/>
      <w:r>
        <w:t xml:space="preserve"> b. ca 1847 IN</w:t>
      </w:r>
    </w:p>
    <w:p w:rsidR="00A14745" w:rsidRDefault="00A14745" w:rsidP="00A14745">
      <w:r>
        <w:t xml:space="preserve">2. Mary “Polly” </w:t>
      </w:r>
      <w:proofErr w:type="spellStart"/>
      <w:r>
        <w:t>Gatewood</w:t>
      </w:r>
      <w:proofErr w:type="spellEnd"/>
      <w:r>
        <w:t xml:space="preserve"> b. ca 1794 Fayette Co., KY d. </w:t>
      </w:r>
      <w:proofErr w:type="spellStart"/>
      <w:r>
        <w:t>bef</w:t>
      </w:r>
      <w:proofErr w:type="spellEnd"/>
      <w:r>
        <w:t xml:space="preserve"> 1850 in Randolph Co., MO m. 14 Dec 1810 Fayette Co., KY to George H. Minor. Moved in 1831 Randolph Co., MO.  Had 18 children; Samuel, Joseph, John, Larkin, Mary Ann, Merritt, Eliza, Virginia, Lydia, Henry, Harriet, Haskin, Elizabeth, </w:t>
      </w:r>
      <w:proofErr w:type="spellStart"/>
      <w:r>
        <w:t>Cinsey</w:t>
      </w:r>
      <w:proofErr w:type="spellEnd"/>
      <w:r>
        <w:t>, Josephine, Willis, Sally and Lewis Minor.</w:t>
      </w:r>
    </w:p>
    <w:p w:rsidR="00A14745" w:rsidRDefault="00A14745" w:rsidP="00A14745">
      <w:r>
        <w:tab/>
      </w:r>
      <w:proofErr w:type="gramStart"/>
      <w:r>
        <w:t>a</w:t>
      </w:r>
      <w:proofErr w:type="gramEnd"/>
      <w:r>
        <w:t>. Samuel L. Minor b. 8 Aug 1811 Fayette (Scott) Co., KY d. 15 Oct 1871 Huntsville Randolph Co., MO</w:t>
      </w:r>
    </w:p>
    <w:p w:rsidR="00A14745" w:rsidRDefault="00A14745" w:rsidP="00A14745">
      <w:r>
        <w:tab/>
      </w:r>
      <w:proofErr w:type="gramStart"/>
      <w:r>
        <w:t>b</w:t>
      </w:r>
      <w:proofErr w:type="gramEnd"/>
      <w:r>
        <w:t>. Joseph L. Minor b. 18 Sep 1813 Fayette Co., KY d. 1884 Huntsville, Randolph Co., MO</w:t>
      </w:r>
    </w:p>
    <w:p w:rsidR="00A14745" w:rsidRDefault="00A14745" w:rsidP="00A14745">
      <w:r>
        <w:tab/>
      </w:r>
      <w:proofErr w:type="gramStart"/>
      <w:r>
        <w:t>c</w:t>
      </w:r>
      <w:proofErr w:type="gramEnd"/>
      <w:r>
        <w:t>. John Minor</w:t>
      </w:r>
      <w:r>
        <w:tab/>
        <w:t>b. 25 Oct 1814 Scott Co., KY d. 14 Jul 1879 MO</w:t>
      </w:r>
    </w:p>
    <w:p w:rsidR="00A14745" w:rsidRDefault="00A14745" w:rsidP="00A14745">
      <w:r>
        <w:tab/>
        <w:t xml:space="preserve">d. Larkin Minor b. 1 May </w:t>
      </w:r>
      <w:proofErr w:type="gramStart"/>
      <w:r>
        <w:t>1816  MO</w:t>
      </w:r>
      <w:proofErr w:type="gramEnd"/>
      <w:r>
        <w:t xml:space="preserve"> d. 1820</w:t>
      </w:r>
    </w:p>
    <w:p w:rsidR="00A14745" w:rsidRDefault="00A14745" w:rsidP="00A14745">
      <w:r>
        <w:tab/>
      </w:r>
      <w:proofErr w:type="gramStart"/>
      <w:r>
        <w:t>e</w:t>
      </w:r>
      <w:proofErr w:type="gramEnd"/>
      <w:r>
        <w:t>. Mary A. Minor b. 19 Dec 1817 d. 1884 Randolph Co., MO</w:t>
      </w:r>
    </w:p>
    <w:p w:rsidR="00A14745" w:rsidRDefault="00A14745" w:rsidP="00A14745">
      <w:r>
        <w:tab/>
      </w:r>
      <w:proofErr w:type="gramStart"/>
      <w:r>
        <w:t>f. Merritt</w:t>
      </w:r>
      <w:proofErr w:type="gramEnd"/>
      <w:r>
        <w:t xml:space="preserve"> F Minor b. 17 Feb 1819 Fayette (Scott) Co., KY </w:t>
      </w:r>
    </w:p>
    <w:p w:rsidR="00A14745" w:rsidRDefault="00A14745" w:rsidP="00A14745">
      <w:r>
        <w:tab/>
      </w:r>
      <w:proofErr w:type="gramStart"/>
      <w:r>
        <w:t>g</w:t>
      </w:r>
      <w:proofErr w:type="gramEnd"/>
      <w:r>
        <w:t>. Virginia Louisa Minor b. 6 Nov 1822 d. 14 Aug 1894 St. Louis, MO</w:t>
      </w:r>
    </w:p>
    <w:p w:rsidR="00A14745" w:rsidRDefault="00A14745" w:rsidP="00A14745">
      <w:r>
        <w:tab/>
        <w:t xml:space="preserve">h. Lydia Minor b. 10 Mar 1824 KY </w:t>
      </w:r>
    </w:p>
    <w:p w:rsidR="00A14745" w:rsidRDefault="00A14745" w:rsidP="00A14745">
      <w:r>
        <w:tab/>
      </w:r>
      <w:proofErr w:type="spellStart"/>
      <w:proofErr w:type="gramStart"/>
      <w:r>
        <w:t>i</w:t>
      </w:r>
      <w:proofErr w:type="spellEnd"/>
      <w:proofErr w:type="gramEnd"/>
      <w:r>
        <w:t>. Henry Minor b. 18 Oct 1824 Scott Co., KY</w:t>
      </w:r>
    </w:p>
    <w:p w:rsidR="00A14745" w:rsidRDefault="00A14745" w:rsidP="00A14745">
      <w:r>
        <w:tab/>
      </w:r>
      <w:proofErr w:type="gramStart"/>
      <w:r>
        <w:t>j</w:t>
      </w:r>
      <w:proofErr w:type="gramEnd"/>
      <w:r>
        <w:t>. Harriet Minor b. 21 Oct 1827 Scott Co., KY d. 1884 Randolph Co., MO</w:t>
      </w:r>
    </w:p>
    <w:p w:rsidR="00A14745" w:rsidRDefault="00A14745" w:rsidP="00A14745">
      <w:r>
        <w:tab/>
      </w:r>
      <w:proofErr w:type="gramStart"/>
      <w:r>
        <w:t>k</w:t>
      </w:r>
      <w:proofErr w:type="gramEnd"/>
      <w:r>
        <w:t>. Haskins Minor b. 22 Apr 1829 d. 1884</w:t>
      </w:r>
    </w:p>
    <w:p w:rsidR="00A14745" w:rsidRDefault="00A14745" w:rsidP="00A14745">
      <w:r>
        <w:tab/>
      </w:r>
      <w:proofErr w:type="gramStart"/>
      <w:r>
        <w:t>l</w:t>
      </w:r>
      <w:proofErr w:type="gramEnd"/>
      <w:r>
        <w:t>. Elizabeth Minor b. 27 Oct 1830 d. 1884</w:t>
      </w:r>
    </w:p>
    <w:p w:rsidR="00A14745" w:rsidRDefault="00A14745" w:rsidP="00A14745">
      <w:r>
        <w:lastRenderedPageBreak/>
        <w:tab/>
      </w:r>
      <w:proofErr w:type="gramStart"/>
      <w:r>
        <w:t>m</w:t>
      </w:r>
      <w:proofErr w:type="gramEnd"/>
      <w:r>
        <w:t xml:space="preserve">. </w:t>
      </w:r>
      <w:proofErr w:type="spellStart"/>
      <w:r>
        <w:t>Cinsey</w:t>
      </w:r>
      <w:proofErr w:type="spellEnd"/>
      <w:r>
        <w:t xml:space="preserve"> Minor b. 1 Jul 1832 Randolph Co., MO d. 1884</w:t>
      </w:r>
    </w:p>
    <w:p w:rsidR="00A14745" w:rsidRDefault="00A14745" w:rsidP="00A14745">
      <w:r>
        <w:tab/>
      </w:r>
      <w:proofErr w:type="gramStart"/>
      <w:r>
        <w:t>m</w:t>
      </w:r>
      <w:proofErr w:type="gramEnd"/>
      <w:r>
        <w:t>. Josephine Minor b. 3 Jul 1834 Randolph Co., MO d. 20 Jul 1882</w:t>
      </w:r>
    </w:p>
    <w:p w:rsidR="00A14745" w:rsidRDefault="00A14745" w:rsidP="00A14745">
      <w:r>
        <w:tab/>
      </w:r>
      <w:proofErr w:type="gramStart"/>
      <w:r>
        <w:t>o</w:t>
      </w:r>
      <w:proofErr w:type="gramEnd"/>
      <w:r>
        <w:t>. Willis Minor b. 24 Apr 1834 Randolph Co., MO d. 13 Apr 1924 Randolph Co., MO</w:t>
      </w:r>
    </w:p>
    <w:p w:rsidR="00A14745" w:rsidRDefault="00A14745" w:rsidP="00A14745">
      <w:r>
        <w:tab/>
      </w:r>
      <w:proofErr w:type="gramStart"/>
      <w:r>
        <w:t>p. Sarah</w:t>
      </w:r>
      <w:proofErr w:type="gramEnd"/>
      <w:r>
        <w:t xml:space="preserve"> Ann (Sally) Minor b. 6 Aug 1840 d. 8 Mar 1922</w:t>
      </w:r>
    </w:p>
    <w:p w:rsidR="00A14745" w:rsidRDefault="00A14745" w:rsidP="00A14745">
      <w:r>
        <w:tab/>
      </w:r>
      <w:proofErr w:type="gramStart"/>
      <w:r>
        <w:t>q</w:t>
      </w:r>
      <w:proofErr w:type="gramEnd"/>
      <w:r>
        <w:t>. Lewis T. Minor b. 9 Dec 1841 d. 1 Jul 1911 Topeka, Washburn, KS</w:t>
      </w:r>
    </w:p>
    <w:p w:rsidR="00A14745" w:rsidRDefault="00A14745" w:rsidP="00A14745"/>
    <w:p w:rsidR="00A14745" w:rsidRDefault="00A14745" w:rsidP="00A14745">
      <w:r>
        <w:t xml:space="preserve">3. Merritt S. </w:t>
      </w:r>
      <w:proofErr w:type="spellStart"/>
      <w:r>
        <w:t>Gatewood</w:t>
      </w:r>
      <w:proofErr w:type="spellEnd"/>
      <w:r>
        <w:t xml:space="preserve"> b. ca 1796 Fayette Co., KY d. ca 1817 Scott Co., KY.  His estate was administered 17 Apr 1817.</w:t>
      </w:r>
    </w:p>
    <w:p w:rsidR="00A14745" w:rsidRDefault="00A14745" w:rsidP="00A14745"/>
    <w:p w:rsidR="00A14745" w:rsidRDefault="00A14745" w:rsidP="00A14745">
      <w:r>
        <w:t xml:space="preserve">4. Lydia </w:t>
      </w:r>
      <w:proofErr w:type="spellStart"/>
      <w:r>
        <w:t>Gatewood</w:t>
      </w:r>
      <w:proofErr w:type="spellEnd"/>
      <w:r>
        <w:t xml:space="preserve"> b. </w:t>
      </w:r>
      <w:proofErr w:type="spellStart"/>
      <w:r>
        <w:t>abt</w:t>
      </w:r>
      <w:proofErr w:type="spellEnd"/>
      <w:r>
        <w:t xml:space="preserve"> 1798 Fayette Co., </w:t>
      </w:r>
      <w:proofErr w:type="gramStart"/>
      <w:r>
        <w:t>KY  d.5</w:t>
      </w:r>
      <w:proofErr w:type="gramEnd"/>
      <w:r>
        <w:t xml:space="preserve"> Mar 1858 m. Willis </w:t>
      </w:r>
      <w:proofErr w:type="spellStart"/>
      <w:r>
        <w:t>Dehoney</w:t>
      </w:r>
      <w:proofErr w:type="spellEnd"/>
      <w:r>
        <w:t xml:space="preserve">, son of James </w:t>
      </w:r>
      <w:proofErr w:type="spellStart"/>
      <w:r>
        <w:t>Dehoney</w:t>
      </w:r>
      <w:proofErr w:type="spellEnd"/>
      <w:r>
        <w:t xml:space="preserve"> and Winifred </w:t>
      </w:r>
      <w:proofErr w:type="spellStart"/>
      <w:r>
        <w:t>Vawter</w:t>
      </w:r>
      <w:proofErr w:type="spellEnd"/>
      <w:r>
        <w:t xml:space="preserve">. Children: </w:t>
      </w:r>
      <w:proofErr w:type="spellStart"/>
      <w:r>
        <w:t>Zerelda</w:t>
      </w:r>
      <w:proofErr w:type="spellEnd"/>
      <w:r>
        <w:t xml:space="preserve">, Merit, </w:t>
      </w:r>
      <w:proofErr w:type="spellStart"/>
      <w:r>
        <w:t>Malvina</w:t>
      </w:r>
      <w:proofErr w:type="spellEnd"/>
      <w:r>
        <w:t xml:space="preserve"> W., </w:t>
      </w:r>
      <w:proofErr w:type="spellStart"/>
      <w:r>
        <w:t>Hulda</w:t>
      </w:r>
      <w:proofErr w:type="spellEnd"/>
      <w:r>
        <w:t xml:space="preserve"> Scott, John Cabell B., </w:t>
      </w:r>
      <w:proofErr w:type="spellStart"/>
      <w:r>
        <w:t>Meriall</w:t>
      </w:r>
      <w:proofErr w:type="spellEnd"/>
      <w:r>
        <w:t xml:space="preserve">, Marcus Aurelius, Flavius J and Mary </w:t>
      </w:r>
      <w:proofErr w:type="spellStart"/>
      <w:r>
        <w:t>Dehoney</w:t>
      </w:r>
      <w:proofErr w:type="spellEnd"/>
      <w:r>
        <w:t>.</w:t>
      </w:r>
    </w:p>
    <w:p w:rsidR="00A14745" w:rsidRDefault="00A14745" w:rsidP="00A14745">
      <w:r>
        <w:tab/>
      </w:r>
      <w:proofErr w:type="gramStart"/>
      <w:r>
        <w:t>a</w:t>
      </w:r>
      <w:proofErr w:type="gramEnd"/>
      <w:r>
        <w:t xml:space="preserve">. </w:t>
      </w:r>
      <w:proofErr w:type="spellStart"/>
      <w:r>
        <w:t>Zerelda</w:t>
      </w:r>
      <w:proofErr w:type="spellEnd"/>
      <w:r>
        <w:t xml:space="preserve"> </w:t>
      </w:r>
      <w:proofErr w:type="spellStart"/>
      <w:r>
        <w:t>Emerine</w:t>
      </w:r>
      <w:proofErr w:type="spellEnd"/>
      <w:r>
        <w:t xml:space="preserve"> </w:t>
      </w:r>
      <w:proofErr w:type="spellStart"/>
      <w:r>
        <w:t>Dehoney</w:t>
      </w:r>
      <w:proofErr w:type="spellEnd"/>
      <w:r>
        <w:t xml:space="preserve"> b. 16 Sep 1816 Scott Co., KY d. 27 Feb 1882 Denver, Humphreys Co., TN</w:t>
      </w:r>
    </w:p>
    <w:p w:rsidR="00A14745" w:rsidRDefault="00A14745" w:rsidP="00A14745">
      <w:r>
        <w:tab/>
      </w:r>
      <w:proofErr w:type="gramStart"/>
      <w:r>
        <w:t xml:space="preserve">b. </w:t>
      </w:r>
      <w:proofErr w:type="spellStart"/>
      <w:r>
        <w:t>Malvina</w:t>
      </w:r>
      <w:proofErr w:type="spellEnd"/>
      <w:proofErr w:type="gramEnd"/>
      <w:r>
        <w:t xml:space="preserve"> W. </w:t>
      </w:r>
      <w:proofErr w:type="spellStart"/>
      <w:r>
        <w:t>Dehoney</w:t>
      </w:r>
      <w:proofErr w:type="spellEnd"/>
      <w:r>
        <w:t xml:space="preserve"> b. ca 1819 Scott Co., KY  d. 1871 Georgetown, Scott Co., KY</w:t>
      </w:r>
    </w:p>
    <w:p w:rsidR="00A14745" w:rsidRDefault="00A14745" w:rsidP="00A14745">
      <w:r>
        <w:tab/>
        <w:t xml:space="preserve">c. </w:t>
      </w:r>
      <w:proofErr w:type="spellStart"/>
      <w:r>
        <w:t>Merial</w:t>
      </w:r>
      <w:proofErr w:type="spellEnd"/>
      <w:r>
        <w:t xml:space="preserve"> </w:t>
      </w:r>
      <w:proofErr w:type="spellStart"/>
      <w:r>
        <w:t>Dehoney</w:t>
      </w:r>
      <w:proofErr w:type="spellEnd"/>
      <w:r>
        <w:t xml:space="preserve"> b. ca 1822 Scott Co., KY d. Jan 1845</w:t>
      </w:r>
    </w:p>
    <w:p w:rsidR="00A14745" w:rsidRDefault="00A14745" w:rsidP="00A14745">
      <w:r>
        <w:tab/>
      </w:r>
      <w:proofErr w:type="gramStart"/>
      <w:r>
        <w:t>d</w:t>
      </w:r>
      <w:proofErr w:type="gramEnd"/>
      <w:r>
        <w:t xml:space="preserve">. Marcus Aurelius </w:t>
      </w:r>
      <w:proofErr w:type="spellStart"/>
      <w:r>
        <w:t>Dehoney</w:t>
      </w:r>
      <w:proofErr w:type="spellEnd"/>
      <w:r>
        <w:t xml:space="preserve"> b. ca 1823 Scott Co., KY d. Nov 1891 Alberta, Fulton Co., GA</w:t>
      </w:r>
    </w:p>
    <w:p w:rsidR="00A14745" w:rsidRDefault="00A14745" w:rsidP="00A14745">
      <w:r>
        <w:tab/>
      </w:r>
      <w:proofErr w:type="gramStart"/>
      <w:r>
        <w:t xml:space="preserve">e. </w:t>
      </w:r>
      <w:proofErr w:type="spellStart"/>
      <w:r>
        <w:t>Flavious</w:t>
      </w:r>
      <w:proofErr w:type="spellEnd"/>
      <w:proofErr w:type="gramEnd"/>
      <w:r>
        <w:t xml:space="preserve"> J </w:t>
      </w:r>
      <w:proofErr w:type="spellStart"/>
      <w:r>
        <w:t>Dehoney</w:t>
      </w:r>
      <w:proofErr w:type="spellEnd"/>
      <w:r>
        <w:t xml:space="preserve"> b. ca 1830 Scott Co., KY  d. 14 Jun 1881</w:t>
      </w:r>
    </w:p>
    <w:p w:rsidR="00A14745" w:rsidRDefault="00A14745" w:rsidP="00A14745">
      <w:r>
        <w:tab/>
      </w:r>
      <w:proofErr w:type="gramStart"/>
      <w:r>
        <w:t>f. John</w:t>
      </w:r>
      <w:proofErr w:type="gramEnd"/>
      <w:r>
        <w:t xml:space="preserve"> </w:t>
      </w:r>
      <w:proofErr w:type="spellStart"/>
      <w:r>
        <w:t>Cabel</w:t>
      </w:r>
      <w:proofErr w:type="spellEnd"/>
      <w:r>
        <w:t xml:space="preserve"> B. </w:t>
      </w:r>
      <w:proofErr w:type="spellStart"/>
      <w:r>
        <w:t>Dehoney</w:t>
      </w:r>
      <w:proofErr w:type="spellEnd"/>
      <w:r>
        <w:t xml:space="preserve"> b. ca 1833 KY d. 13 Jun 1854 Scott Co., KY</w:t>
      </w:r>
    </w:p>
    <w:p w:rsidR="00A14745" w:rsidRDefault="00A14745" w:rsidP="00A14745">
      <w:r>
        <w:tab/>
      </w:r>
      <w:proofErr w:type="gramStart"/>
      <w:r>
        <w:t xml:space="preserve">g. </w:t>
      </w:r>
      <w:proofErr w:type="spellStart"/>
      <w:r>
        <w:t>Huldah</w:t>
      </w:r>
      <w:proofErr w:type="spellEnd"/>
      <w:proofErr w:type="gramEnd"/>
      <w:r>
        <w:t xml:space="preserve"> Scott </w:t>
      </w:r>
      <w:proofErr w:type="spellStart"/>
      <w:r>
        <w:t>Dehoney</w:t>
      </w:r>
      <w:proofErr w:type="spellEnd"/>
      <w:r>
        <w:t xml:space="preserve"> b. ca 1835 KY</w:t>
      </w:r>
    </w:p>
    <w:p w:rsidR="00A14745" w:rsidRDefault="00A14745" w:rsidP="00A14745">
      <w:r>
        <w:tab/>
        <w:t xml:space="preserve">h. Mary </w:t>
      </w:r>
      <w:proofErr w:type="spellStart"/>
      <w:r>
        <w:t>Dehoney</w:t>
      </w:r>
      <w:proofErr w:type="spellEnd"/>
      <w:r>
        <w:t xml:space="preserve"> b. ca 1836 KY</w:t>
      </w:r>
    </w:p>
    <w:p w:rsidR="00A14745" w:rsidRDefault="00A14745" w:rsidP="00A14745"/>
    <w:p w:rsidR="00A14745" w:rsidRDefault="00A14745" w:rsidP="00A14745">
      <w:r>
        <w:t xml:space="preserve">5. Harriet </w:t>
      </w:r>
      <w:proofErr w:type="spellStart"/>
      <w:r>
        <w:t>Gatewood</w:t>
      </w:r>
      <w:proofErr w:type="spellEnd"/>
      <w:r>
        <w:t xml:space="preserve"> b. 10 Mar 1799(1800) Fayette Co., KY d. 17 Mar 1838 m. 12 Feb 1819 Thomas </w:t>
      </w:r>
      <w:proofErr w:type="spellStart"/>
      <w:r>
        <w:t>Dehoney</w:t>
      </w:r>
      <w:proofErr w:type="spellEnd"/>
      <w:r>
        <w:t xml:space="preserve">, son of James </w:t>
      </w:r>
      <w:proofErr w:type="spellStart"/>
      <w:r>
        <w:t>Dehoney</w:t>
      </w:r>
      <w:proofErr w:type="spellEnd"/>
      <w:r>
        <w:t xml:space="preserve"> and Winifred </w:t>
      </w:r>
      <w:proofErr w:type="spellStart"/>
      <w:r>
        <w:t>Vawter</w:t>
      </w:r>
      <w:proofErr w:type="spellEnd"/>
      <w:r>
        <w:t xml:space="preserve">.  Children: Marion, </w:t>
      </w:r>
      <w:proofErr w:type="spellStart"/>
      <w:r>
        <w:t>Willina</w:t>
      </w:r>
      <w:proofErr w:type="spellEnd"/>
      <w:r>
        <w:t xml:space="preserve">, </w:t>
      </w:r>
      <w:proofErr w:type="spellStart"/>
      <w:r>
        <w:t>Martila</w:t>
      </w:r>
      <w:proofErr w:type="spellEnd"/>
      <w:r>
        <w:t xml:space="preserve">, Leander, Simeon B., Marcellus, David, and Martha </w:t>
      </w:r>
      <w:proofErr w:type="spellStart"/>
      <w:r>
        <w:t>Dehoney</w:t>
      </w:r>
      <w:proofErr w:type="spellEnd"/>
      <w:r>
        <w:t>.</w:t>
      </w:r>
    </w:p>
    <w:p w:rsidR="00A14745" w:rsidRDefault="00A14745" w:rsidP="00A14745">
      <w:r>
        <w:tab/>
        <w:t xml:space="preserve">a. </w:t>
      </w:r>
      <w:proofErr w:type="spellStart"/>
      <w:r>
        <w:t>Willina</w:t>
      </w:r>
      <w:proofErr w:type="spellEnd"/>
      <w:r>
        <w:t xml:space="preserve"> </w:t>
      </w:r>
      <w:proofErr w:type="spellStart"/>
      <w:r>
        <w:t>Dehoney</w:t>
      </w:r>
      <w:proofErr w:type="spellEnd"/>
      <w:r>
        <w:t xml:space="preserve"> b. 27 Dec 1819 KY</w:t>
      </w:r>
    </w:p>
    <w:p w:rsidR="00A14745" w:rsidRDefault="00A14745" w:rsidP="00A14745">
      <w:r>
        <w:tab/>
        <w:t xml:space="preserve">b. </w:t>
      </w:r>
      <w:proofErr w:type="spellStart"/>
      <w:r>
        <w:t>Martitia</w:t>
      </w:r>
      <w:proofErr w:type="spellEnd"/>
      <w:r>
        <w:t xml:space="preserve"> (</w:t>
      </w:r>
      <w:proofErr w:type="spellStart"/>
      <w:r>
        <w:t>Martila</w:t>
      </w:r>
      <w:proofErr w:type="spellEnd"/>
      <w:r>
        <w:t>) b. 8 Sep 1824 Scott Co., KY d. 20 Jun 1851 Brooking, Jackson Co., MO</w:t>
      </w:r>
    </w:p>
    <w:p w:rsidR="00A14745" w:rsidRDefault="00A14745" w:rsidP="00A14745">
      <w:r>
        <w:tab/>
        <w:t xml:space="preserve">c. Leander Macy </w:t>
      </w:r>
      <w:proofErr w:type="spellStart"/>
      <w:r>
        <w:t>Dehoney</w:t>
      </w:r>
      <w:proofErr w:type="spellEnd"/>
      <w:r>
        <w:t xml:space="preserve"> b. 28 Oct 1826 Scott Co., KY d. 20 Aug 1910 Brooking, Jackson Co., MO</w:t>
      </w:r>
    </w:p>
    <w:p w:rsidR="00A14745" w:rsidRDefault="00A14745" w:rsidP="00A14745">
      <w:r>
        <w:tab/>
        <w:t xml:space="preserve">d. Marcellus </w:t>
      </w:r>
      <w:proofErr w:type="spellStart"/>
      <w:r>
        <w:t>Dehoney</w:t>
      </w:r>
      <w:proofErr w:type="spellEnd"/>
      <w:r>
        <w:t xml:space="preserve"> b. ca 1832 KY</w:t>
      </w:r>
    </w:p>
    <w:p w:rsidR="00A14745" w:rsidRDefault="00A14745" w:rsidP="00A14745">
      <w:r>
        <w:tab/>
        <w:t xml:space="preserve">e. David </w:t>
      </w:r>
      <w:proofErr w:type="spellStart"/>
      <w:r>
        <w:t>Dehoney</w:t>
      </w:r>
      <w:proofErr w:type="spellEnd"/>
      <w:r>
        <w:t xml:space="preserve"> b. ca 1834 KY</w:t>
      </w:r>
    </w:p>
    <w:p w:rsidR="00A14745" w:rsidRDefault="00A14745" w:rsidP="00A14745">
      <w:r>
        <w:tab/>
      </w:r>
      <w:proofErr w:type="gramStart"/>
      <w:r>
        <w:t>f. Martha</w:t>
      </w:r>
      <w:proofErr w:type="gramEnd"/>
      <w:r>
        <w:t xml:space="preserve"> “Mattie” </w:t>
      </w:r>
      <w:proofErr w:type="spellStart"/>
      <w:r>
        <w:t>Dehoney</w:t>
      </w:r>
      <w:proofErr w:type="spellEnd"/>
      <w:r>
        <w:t xml:space="preserve"> b. ca 1837 KY d. </w:t>
      </w:r>
      <w:proofErr w:type="spellStart"/>
      <w:r>
        <w:t>bef</w:t>
      </w:r>
      <w:proofErr w:type="spellEnd"/>
      <w:r>
        <w:t xml:space="preserve"> 1920 Fremont, Colo. Terr.</w:t>
      </w:r>
    </w:p>
    <w:p w:rsidR="00A14745" w:rsidRDefault="00A14745" w:rsidP="00A14745"/>
    <w:p w:rsidR="00A14745" w:rsidRDefault="00A14745" w:rsidP="00A14745">
      <w:r>
        <w:t xml:space="preserve">6. Thomas Jefferson </w:t>
      </w:r>
      <w:proofErr w:type="spellStart"/>
      <w:r>
        <w:t>Gatewood</w:t>
      </w:r>
      <w:proofErr w:type="spellEnd"/>
      <w:r>
        <w:t xml:space="preserve"> b. 16 Jul 1801 Fayette Co., KY.  Thomas was taxed in 1840 Fayette Co. but not listed in father’s estate in 1847, presumed deceased.</w:t>
      </w:r>
    </w:p>
    <w:p w:rsidR="00A14745" w:rsidRDefault="00A14745" w:rsidP="00A14745"/>
    <w:p w:rsidR="00A14745" w:rsidRDefault="00A14745" w:rsidP="00A14745">
      <w:r>
        <w:t xml:space="preserve">7. Minerva </w:t>
      </w:r>
      <w:proofErr w:type="spellStart"/>
      <w:r>
        <w:t>Gatewood</w:t>
      </w:r>
      <w:proofErr w:type="spellEnd"/>
      <w:r>
        <w:t xml:space="preserve"> b. March 1804 Fayette Co., KY.  No other information available.</w:t>
      </w:r>
    </w:p>
    <w:p w:rsidR="00A14745" w:rsidRDefault="00A14745" w:rsidP="00A14745"/>
    <w:p w:rsidR="003A653E" w:rsidRDefault="00A14745" w:rsidP="00A14745">
      <w:r>
        <w:t xml:space="preserve">The </w:t>
      </w:r>
      <w:proofErr w:type="spellStart"/>
      <w:r>
        <w:t>Gatewood</w:t>
      </w:r>
      <w:proofErr w:type="spellEnd"/>
      <w:r>
        <w:t xml:space="preserve"> girls married in the </w:t>
      </w:r>
      <w:proofErr w:type="spellStart"/>
      <w:r>
        <w:t>Dehoney</w:t>
      </w:r>
      <w:proofErr w:type="spellEnd"/>
      <w:r>
        <w:t xml:space="preserve"> family of two brothers. Their parents of the brothers were Winifred </w:t>
      </w:r>
      <w:proofErr w:type="spellStart"/>
      <w:r>
        <w:t>Vawter</w:t>
      </w:r>
      <w:proofErr w:type="spellEnd"/>
      <w:r>
        <w:t xml:space="preserve"> and James </w:t>
      </w:r>
      <w:proofErr w:type="spellStart"/>
      <w:r>
        <w:t>Dehoney</w:t>
      </w:r>
      <w:proofErr w:type="spellEnd"/>
      <w:r>
        <w:t xml:space="preserve">, Winifred being the sister of Mary Ann and daughter of David Vawter3.  They were first cousins.  </w:t>
      </w:r>
      <w:bookmarkStart w:id="0" w:name="_GoBack"/>
      <w:bookmarkEnd w:id="0"/>
    </w:p>
    <w:sectPr w:rsidR="003A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45"/>
    <w:rsid w:val="00087495"/>
    <w:rsid w:val="001C11C1"/>
    <w:rsid w:val="003A653E"/>
    <w:rsid w:val="00544BC1"/>
    <w:rsid w:val="0094446F"/>
    <w:rsid w:val="00A14745"/>
    <w:rsid w:val="00AE0C7D"/>
    <w:rsid w:val="00D96868"/>
    <w:rsid w:val="00DF3E99"/>
    <w:rsid w:val="00EA05B3"/>
    <w:rsid w:val="00E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80E15-E2BF-4E7D-B18D-FA1612C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gjurgensen</dc:creator>
  <cp:keywords/>
  <dc:description/>
  <cp:lastModifiedBy>gjurgensen</cp:lastModifiedBy>
  <cp:revision>1</cp:revision>
  <dcterms:created xsi:type="dcterms:W3CDTF">2014-07-16T20:13:00Z</dcterms:created>
  <dcterms:modified xsi:type="dcterms:W3CDTF">2014-07-16T20:14:00Z</dcterms:modified>
</cp:coreProperties>
</file>